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39" w:rsidRPr="00AD76EE" w:rsidRDefault="00BE5F39" w:rsidP="00BE5F39">
      <w:pPr>
        <w:spacing w:line="360" w:lineRule="auto"/>
        <w:jc w:val="center"/>
        <w:rPr>
          <w:rFonts w:ascii="Times New Roman" w:eastAsiaTheme="majorEastAsia" w:hAnsi="Times New Roman"/>
          <w:i/>
          <w:iCs/>
          <w:lang w:val="it-IT"/>
        </w:rPr>
      </w:pPr>
      <w:bookmarkStart w:id="0" w:name="_GoBack"/>
      <w:bookmarkEnd w:id="0"/>
    </w:p>
    <w:p w:rsidR="00BE5F39" w:rsidRPr="00AD76EE" w:rsidRDefault="00BE5F39" w:rsidP="00BE5F39">
      <w:pPr>
        <w:spacing w:line="360" w:lineRule="auto"/>
        <w:jc w:val="center"/>
        <w:rPr>
          <w:rFonts w:ascii="Times New Roman" w:eastAsiaTheme="majorEastAsia" w:hAnsi="Times New Roman"/>
          <w:i/>
          <w:iCs/>
          <w:lang w:val="it-IT"/>
        </w:rPr>
      </w:pPr>
    </w:p>
    <w:p w:rsidR="00BE5F39" w:rsidRPr="00662C1A" w:rsidRDefault="00BE5F39" w:rsidP="00BE5F39">
      <w:pPr>
        <w:spacing w:line="360" w:lineRule="auto"/>
        <w:jc w:val="center"/>
        <w:rPr>
          <w:rFonts w:ascii="Times New Roman" w:eastAsiaTheme="majorEastAsia" w:hAnsi="Times New Roman"/>
          <w:i/>
          <w:iCs/>
          <w:lang w:val="en-US"/>
        </w:rPr>
      </w:pPr>
      <w:r w:rsidRPr="00662C1A">
        <w:rPr>
          <w:rFonts w:ascii="Times New Roman" w:eastAsiaTheme="majorEastAsia" w:hAnsi="Times New Roman"/>
          <w:i/>
          <w:iCs/>
          <w:lang w:val="en-US"/>
        </w:rPr>
        <w:t xml:space="preserve">O God, when we hear of children and adults deceived and taken to unknown places for purposes of sexual exploitation, forced labor, and organ 'harvesting' our hearts are saddened and our spirits angry that their dignity and rights are ignored through threats, lies, and force.  We cry out against the evil practice of this modern slavery, and pray with St. </w:t>
      </w:r>
      <w:proofErr w:type="spellStart"/>
      <w:r w:rsidRPr="00662C1A">
        <w:rPr>
          <w:rFonts w:ascii="Times New Roman" w:eastAsiaTheme="majorEastAsia" w:hAnsi="Times New Roman"/>
          <w:i/>
          <w:iCs/>
          <w:lang w:val="en-US"/>
        </w:rPr>
        <w:t>Bakhita</w:t>
      </w:r>
      <w:proofErr w:type="spellEnd"/>
      <w:r w:rsidRPr="00662C1A">
        <w:rPr>
          <w:rFonts w:ascii="Times New Roman" w:eastAsiaTheme="majorEastAsia" w:hAnsi="Times New Roman"/>
          <w:i/>
          <w:iCs/>
          <w:lang w:val="en-US"/>
        </w:rPr>
        <w:t xml:space="preserve"> for it to end.  Give us wisdom and courage to reach out and stand with those whose bodies, hearts and spirits have been so wounded, so that together we may make real your promises to fill these sisters and brothers with a love that is tender and good.  Send the exploiters away empty-handed to be converted from this wickedness, and help us all to claim the freedom that is your gift to your children.  Amen </w:t>
      </w:r>
    </w:p>
    <w:p w:rsidR="00BE5F39" w:rsidRPr="00662C1A" w:rsidRDefault="00BE5F39" w:rsidP="00BE5F39">
      <w:pPr>
        <w:spacing w:line="360" w:lineRule="auto"/>
        <w:jc w:val="center"/>
        <w:rPr>
          <w:rFonts w:ascii="Times New Roman" w:eastAsiaTheme="majorEastAsia" w:hAnsi="Times New Roman"/>
          <w:b/>
          <w:iCs/>
          <w:color w:val="FF0000"/>
          <w:lang w:val="en-US"/>
        </w:rPr>
      </w:pPr>
      <w:r w:rsidRPr="00662C1A">
        <w:rPr>
          <w:rFonts w:ascii="Times New Roman" w:eastAsiaTheme="majorEastAsia" w:hAnsi="Times New Roman"/>
          <w:b/>
          <w:iCs/>
          <w:noProof/>
          <w:color w:val="FF0000"/>
          <w:lang w:val="en-US"/>
        </w:rPr>
        <w:drawing>
          <wp:inline distT="0" distB="0" distL="0" distR="0" wp14:anchorId="11B87E55" wp14:editId="6DD33A19">
            <wp:extent cx="540670" cy="61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of Prayer logo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0" cy="611716"/>
                    </a:xfrm>
                    <a:prstGeom prst="rect">
                      <a:avLst/>
                    </a:prstGeom>
                  </pic:spPr>
                </pic:pic>
              </a:graphicData>
            </a:graphic>
          </wp:inline>
        </w:drawing>
      </w:r>
    </w:p>
    <w:p w:rsidR="00BE5F39" w:rsidRPr="00662C1A" w:rsidRDefault="00BE5F39" w:rsidP="00BE5F39">
      <w:pPr>
        <w:spacing w:line="360" w:lineRule="auto"/>
        <w:jc w:val="center"/>
        <w:rPr>
          <w:rFonts w:ascii="Times New Roman" w:eastAsiaTheme="majorEastAsia" w:hAnsi="Times New Roman"/>
          <w:b/>
          <w:iCs/>
          <w:color w:val="FF0000"/>
          <w:lang w:val="en-US"/>
        </w:rPr>
      </w:pPr>
      <w:r w:rsidRPr="00662C1A">
        <w:rPr>
          <w:rFonts w:ascii="Times New Roman" w:eastAsiaTheme="majorEastAsia" w:hAnsi="Times New Roman"/>
          <w:b/>
          <w:iCs/>
          <w:color w:val="FF0000"/>
          <w:lang w:val="en-US"/>
        </w:rPr>
        <w:t xml:space="preserve">International Day of Prayer </w:t>
      </w:r>
      <w:proofErr w:type="gramStart"/>
      <w:r w:rsidRPr="00662C1A">
        <w:rPr>
          <w:rFonts w:ascii="Times New Roman" w:eastAsiaTheme="majorEastAsia" w:hAnsi="Times New Roman"/>
          <w:b/>
          <w:iCs/>
          <w:color w:val="FF0000"/>
          <w:lang w:val="en-US"/>
        </w:rPr>
        <w:t>Against</w:t>
      </w:r>
      <w:proofErr w:type="gramEnd"/>
      <w:r w:rsidRPr="00662C1A">
        <w:rPr>
          <w:rFonts w:ascii="Times New Roman" w:eastAsiaTheme="majorEastAsia" w:hAnsi="Times New Roman"/>
          <w:b/>
          <w:iCs/>
          <w:color w:val="FF0000"/>
          <w:lang w:val="en-US"/>
        </w:rPr>
        <w:t xml:space="preserve"> Human Trafficking</w:t>
      </w:r>
    </w:p>
    <w:p w:rsidR="00985B5D" w:rsidRPr="00BE5F39" w:rsidRDefault="00BE5F39" w:rsidP="004C7E34">
      <w:pPr>
        <w:spacing w:line="360" w:lineRule="auto"/>
        <w:jc w:val="center"/>
        <w:rPr>
          <w:lang w:val="en-US"/>
        </w:rPr>
      </w:pPr>
      <w:r w:rsidRPr="00662C1A">
        <w:rPr>
          <w:rFonts w:ascii="Times New Roman" w:eastAsiaTheme="majorEastAsia" w:hAnsi="Times New Roman"/>
          <w:b/>
          <w:iCs/>
          <w:color w:val="FF0000"/>
          <w:lang w:val="en-US"/>
        </w:rPr>
        <w:t>"Slaves no more, but sisters and brothers"</w:t>
      </w:r>
    </w:p>
    <w:sectPr w:rsidR="00985B5D" w:rsidRPr="00BE5F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1A"/>
    <w:rsid w:val="001701B1"/>
    <w:rsid w:val="001853E9"/>
    <w:rsid w:val="0025393A"/>
    <w:rsid w:val="00263328"/>
    <w:rsid w:val="004C7E34"/>
    <w:rsid w:val="00662C1A"/>
    <w:rsid w:val="007E60F9"/>
    <w:rsid w:val="00985B5D"/>
    <w:rsid w:val="00A3113C"/>
    <w:rsid w:val="00AC10EC"/>
    <w:rsid w:val="00AD76EE"/>
    <w:rsid w:val="00BE5F39"/>
    <w:rsid w:val="00C86A37"/>
    <w:rsid w:val="00D314F5"/>
    <w:rsid w:val="00ED09B7"/>
    <w:rsid w:val="00F60FA3"/>
    <w:rsid w:val="00FB3E04"/>
    <w:rsid w:val="00FD6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C1A"/>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62C1A"/>
    <w:rPr>
      <w:rFonts w:ascii="Tahoma" w:hAnsi="Tahoma" w:cs="Tahoma"/>
      <w:sz w:val="16"/>
      <w:szCs w:val="16"/>
    </w:rPr>
  </w:style>
  <w:style w:type="character" w:customStyle="1" w:styleId="BalloonTextChar">
    <w:name w:val="Balloon Text Char"/>
    <w:basedOn w:val="DefaultParagraphFont"/>
    <w:link w:val="BalloonText"/>
    <w:rsid w:val="00662C1A"/>
    <w:rPr>
      <w:rFonts w:ascii="Tahoma" w:hAnsi="Tahoma" w:cs="Tahoma"/>
      <w:sz w:val="16"/>
      <w:szCs w:val="16"/>
      <w:lang w:val="es-US"/>
    </w:rPr>
  </w:style>
  <w:style w:type="character" w:customStyle="1" w:styleId="hps">
    <w:name w:val="hps"/>
    <w:basedOn w:val="DefaultParagraphFont"/>
    <w:rsid w:val="007E6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C1A"/>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62C1A"/>
    <w:rPr>
      <w:rFonts w:ascii="Tahoma" w:hAnsi="Tahoma" w:cs="Tahoma"/>
      <w:sz w:val="16"/>
      <w:szCs w:val="16"/>
    </w:rPr>
  </w:style>
  <w:style w:type="character" w:customStyle="1" w:styleId="BalloonTextChar">
    <w:name w:val="Balloon Text Char"/>
    <w:basedOn w:val="DefaultParagraphFont"/>
    <w:link w:val="BalloonText"/>
    <w:rsid w:val="00662C1A"/>
    <w:rPr>
      <w:rFonts w:ascii="Tahoma" w:hAnsi="Tahoma" w:cs="Tahoma"/>
      <w:sz w:val="16"/>
      <w:szCs w:val="16"/>
      <w:lang w:val="es-US"/>
    </w:rPr>
  </w:style>
  <w:style w:type="character" w:customStyle="1" w:styleId="hps">
    <w:name w:val="hps"/>
    <w:basedOn w:val="DefaultParagraphFont"/>
    <w:rsid w:val="007E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sscc</dc:creator>
  <cp:lastModifiedBy>Utente</cp:lastModifiedBy>
  <cp:revision>2</cp:revision>
  <cp:lastPrinted>2015-01-13T11:23:00Z</cp:lastPrinted>
  <dcterms:created xsi:type="dcterms:W3CDTF">2015-01-27T10:18:00Z</dcterms:created>
  <dcterms:modified xsi:type="dcterms:W3CDTF">2015-01-27T10:18:00Z</dcterms:modified>
</cp:coreProperties>
</file>